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A" w:rsidRPr="00847C6A" w:rsidRDefault="00847C6A" w:rsidP="00847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C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выборе товаров для детей обратите внимание на маркировку!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Для возможности осуществления правильного выбора товара потребителям важно обладать необходимой и достоверной информацией о товаре, которую продавец обязан своевременно довести до покупателей (ст.10 Закона РФ от 07.02.1992 № 2300-1 «О защите прав потребителей»).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 xml:space="preserve">При приобретении потребителями в магазинах товаров детского ассортимента </w:t>
      </w:r>
      <w:proofErr w:type="gramStart"/>
      <w:r w:rsidRPr="00CC2C1D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CC2C1D">
        <w:rPr>
          <w:rFonts w:ascii="Times New Roman" w:hAnsi="Times New Roman" w:cs="Times New Roman"/>
          <w:sz w:val="24"/>
          <w:szCs w:val="24"/>
        </w:rPr>
        <w:t xml:space="preserve"> прежде всего обратить внимание на маркировку изделия.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Маркировка — это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 Маркировка продукции должна быть достоверной, проверяемой, читаемой и доступной для осмотра и идентификации.</w:t>
      </w:r>
    </w:p>
    <w:p w:rsidR="004C2874" w:rsidRPr="00CC2C1D" w:rsidRDefault="00BB7B2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6A178E9" wp14:editId="7BA83165">
            <wp:simplePos x="0" y="0"/>
            <wp:positionH relativeFrom="column">
              <wp:posOffset>3435350</wp:posOffset>
            </wp:positionH>
            <wp:positionV relativeFrom="line">
              <wp:posOffset>48895</wp:posOffset>
            </wp:positionV>
            <wp:extent cx="2857500" cy="5905500"/>
            <wp:effectExtent l="0" t="0" r="0" b="0"/>
            <wp:wrapSquare wrapText="bothSides"/>
            <wp:docPr id="1" name="Рисунок 1" descr="http://www.rpnkirov.ru/news/2022/zpp_1212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pnkirov.ru/news/2022/zpp_121222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874" w:rsidRPr="00CC2C1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Технического регламента Таможенного союза </w:t>
      </w:r>
      <w:proofErr w:type="gramStart"/>
      <w:r w:rsidR="004C2874" w:rsidRPr="00CC2C1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4C2874" w:rsidRPr="00CC2C1D">
        <w:rPr>
          <w:rFonts w:ascii="Times New Roman" w:hAnsi="Times New Roman" w:cs="Times New Roman"/>
          <w:sz w:val="24"/>
          <w:szCs w:val="24"/>
        </w:rPr>
        <w:t xml:space="preserve"> ТС 007/2011 «О безопасности продукции, предназначенной для детей и подростков» маркировка товаров детского ассортимента должна содержать следующую информацию: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MS Mincho" w:eastAsia="MS Mincho" w:hAnsi="MS Mincho" w:cs="MS Mincho" w:hint="eastAsia"/>
          <w:sz w:val="24"/>
          <w:szCs w:val="24"/>
        </w:rPr>
        <w:t>✦</w:t>
      </w:r>
      <w:r w:rsidRPr="00CC2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C1D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CC2C1D">
        <w:rPr>
          <w:rFonts w:ascii="Times New Roman" w:hAnsi="Times New Roman" w:cs="Times New Roman"/>
          <w:sz w:val="24"/>
          <w:szCs w:val="24"/>
        </w:rPr>
        <w:t xml:space="preserve"> страны, где изготовлена продукция;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MS Mincho" w:eastAsia="MS Mincho" w:hAnsi="MS Mincho" w:cs="MS Mincho" w:hint="eastAsia"/>
          <w:sz w:val="24"/>
          <w:szCs w:val="24"/>
        </w:rPr>
        <w:t>✦</w:t>
      </w:r>
      <w:r w:rsidRPr="00CC2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C1D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CC2C1D">
        <w:rPr>
          <w:rFonts w:ascii="Times New Roman" w:hAnsi="Times New Roman" w:cs="Times New Roman"/>
          <w:sz w:val="24"/>
          <w:szCs w:val="24"/>
        </w:rPr>
        <w:t xml:space="preserve"> и местонахождение изготовителя (уполномоченного изготовителем лица); импортера, дистрибьютора;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MS Mincho" w:eastAsia="MS Mincho" w:hAnsi="MS Mincho" w:cs="MS Mincho" w:hint="eastAsia"/>
          <w:sz w:val="24"/>
          <w:szCs w:val="24"/>
        </w:rPr>
        <w:t>✦</w:t>
      </w:r>
      <w:r w:rsidRPr="00CC2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C1D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CC2C1D">
        <w:rPr>
          <w:rFonts w:ascii="Times New Roman" w:hAnsi="Times New Roman" w:cs="Times New Roman"/>
          <w:sz w:val="24"/>
          <w:szCs w:val="24"/>
        </w:rPr>
        <w:t xml:space="preserve"> и вид (назначение) изделия;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MS Mincho" w:eastAsia="MS Mincho" w:hAnsi="MS Mincho" w:cs="MS Mincho" w:hint="eastAsia"/>
          <w:sz w:val="24"/>
          <w:szCs w:val="24"/>
        </w:rPr>
        <w:t>✦</w:t>
      </w:r>
      <w:r w:rsidRPr="00CC2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C1D">
        <w:rPr>
          <w:rFonts w:ascii="Times New Roman" w:hAnsi="Times New Roman" w:cs="Times New Roman"/>
          <w:sz w:val="24"/>
          <w:szCs w:val="24"/>
        </w:rPr>
        <w:t>дату</w:t>
      </w:r>
      <w:proofErr w:type="gramEnd"/>
      <w:r w:rsidRPr="00CC2C1D">
        <w:rPr>
          <w:rFonts w:ascii="Times New Roman" w:hAnsi="Times New Roman" w:cs="Times New Roman"/>
          <w:sz w:val="24"/>
          <w:szCs w:val="24"/>
        </w:rPr>
        <w:t xml:space="preserve"> изготовления;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MS Mincho" w:eastAsia="MS Mincho" w:hAnsi="MS Mincho" w:cs="MS Mincho" w:hint="eastAsia"/>
          <w:sz w:val="24"/>
          <w:szCs w:val="24"/>
        </w:rPr>
        <w:t>✦</w:t>
      </w:r>
      <w:r w:rsidRPr="00CC2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C1D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CC2C1D">
        <w:rPr>
          <w:rFonts w:ascii="Times New Roman" w:hAnsi="Times New Roman" w:cs="Times New Roman"/>
          <w:sz w:val="24"/>
          <w:szCs w:val="24"/>
        </w:rPr>
        <w:t xml:space="preserve"> знак обращения на рынке;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MS Mincho" w:eastAsia="MS Mincho" w:hAnsi="MS Mincho" w:cs="MS Mincho" w:hint="eastAsia"/>
          <w:sz w:val="24"/>
          <w:szCs w:val="24"/>
        </w:rPr>
        <w:t>✦</w:t>
      </w:r>
      <w:r w:rsidRPr="00CC2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C1D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CC2C1D">
        <w:rPr>
          <w:rFonts w:ascii="Times New Roman" w:hAnsi="Times New Roman" w:cs="Times New Roman"/>
          <w:sz w:val="24"/>
          <w:szCs w:val="24"/>
        </w:rPr>
        <w:t xml:space="preserve"> службы продукции (при необходимости);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MS Mincho" w:eastAsia="MS Mincho" w:hAnsi="MS Mincho" w:cs="MS Mincho" w:hint="eastAsia"/>
          <w:sz w:val="24"/>
          <w:szCs w:val="24"/>
        </w:rPr>
        <w:t>✦</w:t>
      </w:r>
      <w:r w:rsidRPr="00CC2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C1D">
        <w:rPr>
          <w:rFonts w:ascii="Times New Roman" w:hAnsi="Times New Roman" w:cs="Times New Roman"/>
          <w:sz w:val="24"/>
          <w:szCs w:val="24"/>
        </w:rPr>
        <w:t>гарантийный</w:t>
      </w:r>
      <w:proofErr w:type="gramEnd"/>
      <w:r w:rsidRPr="00CC2C1D">
        <w:rPr>
          <w:rFonts w:ascii="Times New Roman" w:hAnsi="Times New Roman" w:cs="Times New Roman"/>
          <w:sz w:val="24"/>
          <w:szCs w:val="24"/>
        </w:rPr>
        <w:t xml:space="preserve"> срок службы (при необходимости);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MS Mincho" w:eastAsia="MS Mincho" w:hAnsi="MS Mincho" w:cs="MS Mincho" w:hint="eastAsia"/>
          <w:sz w:val="24"/>
          <w:szCs w:val="24"/>
        </w:rPr>
        <w:t>✦</w:t>
      </w:r>
      <w:r w:rsidRPr="00CC2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C1D">
        <w:rPr>
          <w:rFonts w:ascii="Times New Roman" w:hAnsi="Times New Roman" w:cs="Times New Roman"/>
          <w:sz w:val="24"/>
          <w:szCs w:val="24"/>
        </w:rPr>
        <w:t>товарный</w:t>
      </w:r>
      <w:proofErr w:type="gramEnd"/>
      <w:r w:rsidRPr="00CC2C1D">
        <w:rPr>
          <w:rFonts w:ascii="Times New Roman" w:hAnsi="Times New Roman" w:cs="Times New Roman"/>
          <w:sz w:val="24"/>
          <w:szCs w:val="24"/>
        </w:rPr>
        <w:t xml:space="preserve"> знак (при наличии).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Информация должна быть представлена на русском языке, для импортной продукции допускается наименование страны изготовителя, наименование изготовителя и его юридический адрес указывать с использованием латинского алфавита.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lastRenderedPageBreak/>
        <w:t>Продукция для детей и подростков, как любая другая продукция, соответствующая требованиям безопасности и прошедшая процедуру подтверждения соответствия, должна иметь маркировку единым знаком обращения продукции на рынке государств-членов Таможенного союза (ЕАС).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Маркировка продукции для детей и подростков имеет свои особенности.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Наличие в маркировке указаний «экологически чистая», «ортопедическая» и других аналогичных указаний, должно быть подтверждено соответствующими документами (например, наличие документа, подтверждающего проведение клинических испытаний и прочие).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 и инструкцию по эксплуатации и уходу.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Изделия, по форме и виду аналогичные применяемым изделиям для пищевых продуктов, но не предназначенные для контакта с пищевыми продуктами, должны иметь маркировку «Для непищевых продуктов» или указание их конкретного назначения.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Маркировка сосок молочных и сосок-пустышек должна наноситься на закрытую упаковку и должна содержать гарантийный срок службы, инструкцию по использованию, хранению, гигиеническому уходу за изделием.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Изделия санитарно-гигиенические разового использования для ухода за детьми должны 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 и его утилизации (при необходимости).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C1D">
        <w:rPr>
          <w:rFonts w:ascii="Times New Roman" w:hAnsi="Times New Roman" w:cs="Times New Roman"/>
          <w:sz w:val="24"/>
          <w:szCs w:val="24"/>
        </w:rPr>
        <w:t>Одежда для детей должна соответствовать ряду обязательных требований, а именно: 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</w:t>
      </w:r>
      <w:proofErr w:type="gramEnd"/>
      <w:r w:rsidRPr="00CC2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C1D">
        <w:rPr>
          <w:rFonts w:ascii="Times New Roman" w:hAnsi="Times New Roman" w:cs="Times New Roman"/>
          <w:sz w:val="24"/>
          <w:szCs w:val="24"/>
        </w:rPr>
        <w:t>или некрашеный);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или инструкции по особенностям ухода за изделием в процессе эксплуатации (при необходимости).</w:t>
      </w:r>
      <w:proofErr w:type="gramEnd"/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lastRenderedPageBreak/>
        <w:t>Маркировка ранцев ученических, сумок, портфелей и рюкзаков должна содержать информацию о возрасте пользователя.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Коляски детские должны иметь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хранению. Маркировка колясок также должна содержать информацию о гарантийном сроке эксплуатации и хранения.</w:t>
      </w:r>
    </w:p>
    <w:p w:rsidR="004C2874" w:rsidRPr="00CC2C1D" w:rsidRDefault="004C287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 w:rsidRPr="00CC2C1D">
        <w:rPr>
          <w:rFonts w:ascii="Times New Roman" w:hAnsi="Times New Roman" w:cs="Times New Roman"/>
          <w:sz w:val="24"/>
          <w:szCs w:val="24"/>
        </w:rPr>
        <w:t>Велосипеды должны иметь инструкцию по применению с указанием массы и возраста пользователя, для которого предназначено изделие, 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</w:t>
      </w:r>
    </w:p>
    <w:p w:rsidR="004C2874" w:rsidRDefault="00BB7B24" w:rsidP="00CC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отдел Управления</w:t>
      </w:r>
      <w:r w:rsidR="004C2874" w:rsidRPr="00CC2C1D">
        <w:rPr>
          <w:rFonts w:ascii="Times New Roman" w:hAnsi="Times New Roman" w:cs="Times New Roman"/>
          <w:sz w:val="24"/>
          <w:szCs w:val="24"/>
        </w:rPr>
        <w:t xml:space="preserve"> Роспотребнадзора по Кировской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Вятскополянском районе </w:t>
      </w:r>
      <w:r w:rsidR="004C2874" w:rsidRPr="00CC2C1D">
        <w:rPr>
          <w:rFonts w:ascii="Times New Roman" w:hAnsi="Times New Roman" w:cs="Times New Roman"/>
          <w:sz w:val="24"/>
          <w:szCs w:val="24"/>
        </w:rPr>
        <w:t>обращает внимание потребителей, что в целях ограждения детей от некачественных товаров, обеспечения безопасности их жизни и здоровья, необходимо изучать информацию о товаре перед покупкой, в том числе об обязательном подтверждении соответствия данного вида товаров установленным требованиям законодательства о техническом регулировании.</w:t>
      </w:r>
    </w:p>
    <w:p w:rsidR="005516C5" w:rsidRPr="00EC464D" w:rsidRDefault="00A32904" w:rsidP="00EC4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CCCA689" wp14:editId="321DC989">
            <wp:simplePos x="0" y="0"/>
            <wp:positionH relativeFrom="column">
              <wp:posOffset>-424815</wp:posOffset>
            </wp:positionH>
            <wp:positionV relativeFrom="paragraph">
              <wp:posOffset>1384935</wp:posOffset>
            </wp:positionV>
            <wp:extent cx="6443345" cy="4557395"/>
            <wp:effectExtent l="0" t="0" r="0" b="0"/>
            <wp:wrapTight wrapText="bothSides">
              <wp:wrapPolygon edited="0">
                <wp:start x="0" y="0"/>
                <wp:lineTo x="0" y="21489"/>
                <wp:lineTo x="21521" y="21489"/>
                <wp:lineTo x="21521" y="0"/>
                <wp:lineTo x="0" y="0"/>
              </wp:wrapPolygon>
            </wp:wrapTight>
            <wp:docPr id="2" name="Рисунок 2" descr="C:\Users\Napolskikh_IV\Documents\01_Напольских\ОТЧЕТЫ 2013-2017\СМИ\ГОРЯЧАЯ ЛИНИЯ\2022\Markirovka_Det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polskikh_IV\Documents\01_Напольских\ОТЧЕТЫ 2013-2017\СМИ\ГОРЯЧАЯ ЛИНИЯ\2022\Markirovka_DetT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45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64D">
        <w:rPr>
          <w:rFonts w:ascii="Times New Roman" w:hAnsi="Times New Roman" w:cs="Times New Roman"/>
          <w:sz w:val="24"/>
          <w:szCs w:val="24"/>
        </w:rPr>
        <w:t>Для консультации граждане могут обратиться  по телефону Единого консультационного центра Роспотребнадзора (</w:t>
      </w:r>
      <w:r w:rsidR="00EC464D">
        <w:rPr>
          <w:rFonts w:ascii="Times New Roman" w:hAnsi="Times New Roman" w:cs="Times New Roman"/>
          <w:b/>
          <w:sz w:val="24"/>
          <w:szCs w:val="24"/>
        </w:rPr>
        <w:t>8 800 555 49 43</w:t>
      </w:r>
      <w:r w:rsidR="00EC464D">
        <w:rPr>
          <w:rFonts w:ascii="Times New Roman" w:hAnsi="Times New Roman" w:cs="Times New Roman"/>
          <w:sz w:val="24"/>
          <w:szCs w:val="24"/>
        </w:rPr>
        <w:t>), работающего в круглосуточном режиме, телефонам «горячих линий» Управления Роспотребнадзора по Кировской области: +</w:t>
      </w:r>
      <w:r w:rsidR="00EC46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EC464D">
        <w:rPr>
          <w:rFonts w:ascii="Times New Roman" w:hAnsi="Times New Roman" w:cs="Times New Roman"/>
          <w:b/>
          <w:sz w:val="24"/>
          <w:szCs w:val="24"/>
        </w:rPr>
        <w:t>7 (8332) 40-67-24</w:t>
      </w:r>
      <w:r w:rsidR="00EC464D">
        <w:rPr>
          <w:rFonts w:ascii="Times New Roman" w:hAnsi="Times New Roman" w:cs="Times New Roman"/>
          <w:sz w:val="24"/>
          <w:szCs w:val="24"/>
        </w:rPr>
        <w:t xml:space="preserve">, который функционирует ежедневно с 10.00 до 12.00 час (кроме выходных и праздничных дней), Территориального отдела Управления Роспотребнадзора по Кировской области по Кировской области в Вятскополянском районе: </w:t>
      </w:r>
      <w:r w:rsidR="00EC464D">
        <w:rPr>
          <w:rFonts w:ascii="Times New Roman" w:hAnsi="Times New Roman" w:cs="Times New Roman"/>
          <w:b/>
          <w:sz w:val="24"/>
          <w:szCs w:val="24"/>
        </w:rPr>
        <w:t>+7 (83334) 2-36-95.</w:t>
      </w:r>
      <w:bookmarkStart w:id="0" w:name="_GoBack"/>
      <w:bookmarkEnd w:id="0"/>
    </w:p>
    <w:sectPr w:rsidR="005516C5" w:rsidRPr="00EC464D" w:rsidSect="00D57B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66"/>
    <w:rsid w:val="00230A10"/>
    <w:rsid w:val="004314BA"/>
    <w:rsid w:val="004C2874"/>
    <w:rsid w:val="005516C5"/>
    <w:rsid w:val="005F1973"/>
    <w:rsid w:val="00847C6A"/>
    <w:rsid w:val="008D3F34"/>
    <w:rsid w:val="00973456"/>
    <w:rsid w:val="00A32904"/>
    <w:rsid w:val="00AB2EAA"/>
    <w:rsid w:val="00BB7B24"/>
    <w:rsid w:val="00CC2C1D"/>
    <w:rsid w:val="00D57B87"/>
    <w:rsid w:val="00DF0166"/>
    <w:rsid w:val="00EC464D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897</Words>
  <Characters>5118</Characters>
  <Application>Microsoft Office Word</Application>
  <DocSecurity>0</DocSecurity>
  <Lines>42</Lines>
  <Paragraphs>12</Paragraphs>
  <ScaleCrop>false</ScaleCrop>
  <Company>Управление Роспотребнадзора по Кировской области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Напольских И.В.</dc:creator>
  <cp:keywords/>
  <dc:description/>
  <cp:lastModifiedBy>Напольских И.В.</cp:lastModifiedBy>
  <cp:revision>17</cp:revision>
  <dcterms:created xsi:type="dcterms:W3CDTF">2022-12-13T05:34:00Z</dcterms:created>
  <dcterms:modified xsi:type="dcterms:W3CDTF">2022-12-13T06:43:00Z</dcterms:modified>
</cp:coreProperties>
</file>